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2" w:rsidRPr="00566125" w:rsidRDefault="00404D42" w:rsidP="0056612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235"/>
        <w:gridCol w:w="6804"/>
      </w:tblGrid>
      <w:tr w:rsidR="00BA2C05" w:rsidRPr="00566125" w:rsidTr="00610253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BA2C05" w:rsidRPr="00566125" w:rsidRDefault="00BA2C05" w:rsidP="00BA2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BA2C05" w:rsidRPr="008D4C93" w:rsidRDefault="008D4C93" w:rsidP="008D4C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C93">
              <w:rPr>
                <w:rFonts w:ascii="Arial" w:hAnsi="Arial" w:cs="Arial"/>
                <w:b/>
                <w:bCs/>
                <w:sz w:val="20"/>
                <w:szCs w:val="20"/>
              </w:rPr>
              <w:t>Eva Maria Menor  Cantador</w:t>
            </w:r>
          </w:p>
        </w:tc>
      </w:tr>
    </w:tbl>
    <w:p w:rsidR="00BA2C05" w:rsidRDefault="00BA2C05">
      <w:pPr>
        <w:rPr>
          <w:rFonts w:ascii="Arial" w:hAnsi="Arial" w:cs="Arial"/>
          <w:sz w:val="20"/>
          <w:szCs w:val="20"/>
        </w:rPr>
      </w:pPr>
    </w:p>
    <w:p w:rsidR="00566125" w:rsidRPr="00610253" w:rsidRDefault="0056612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10253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566125" w:rsidRDefault="008D4C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D11A6">
        <w:rPr>
          <w:rFonts w:ascii="Arial" w:hAnsi="Arial" w:cs="Arial"/>
          <w:sz w:val="20"/>
          <w:szCs w:val="20"/>
        </w:rPr>
      </w:r>
      <w:r w:rsidR="008D11A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610253">
        <w:rPr>
          <w:rFonts w:ascii="Arial" w:hAnsi="Arial" w:cs="Arial"/>
          <w:sz w:val="20"/>
          <w:szCs w:val="20"/>
        </w:rPr>
        <w:t xml:space="preserve"> Presa de possessió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8D11A6">
        <w:rPr>
          <w:rFonts w:ascii="Arial" w:hAnsi="Arial" w:cs="Arial"/>
          <w:sz w:val="20"/>
          <w:szCs w:val="20"/>
        </w:rPr>
      </w:r>
      <w:r w:rsidR="008D11A6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2"/>
      <w:r w:rsidR="00610253">
        <w:rPr>
          <w:rFonts w:ascii="Arial" w:hAnsi="Arial" w:cs="Arial"/>
          <w:sz w:val="20"/>
          <w:szCs w:val="20"/>
        </w:rPr>
        <w:t xml:space="preserve"> Cessament</w:t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tab/>
      </w:r>
      <w:r w:rsidR="0061025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10253">
        <w:rPr>
          <w:rFonts w:ascii="Arial" w:hAnsi="Arial" w:cs="Arial"/>
          <w:sz w:val="20"/>
          <w:szCs w:val="20"/>
        </w:rPr>
        <w:instrText xml:space="preserve"> FORMCHECKBOX </w:instrText>
      </w:r>
      <w:r w:rsidR="008D11A6">
        <w:rPr>
          <w:rFonts w:ascii="Arial" w:hAnsi="Arial" w:cs="Arial"/>
          <w:sz w:val="20"/>
          <w:szCs w:val="20"/>
        </w:rPr>
      </w:r>
      <w:r w:rsidR="008D11A6">
        <w:rPr>
          <w:rFonts w:ascii="Arial" w:hAnsi="Arial" w:cs="Arial"/>
          <w:sz w:val="20"/>
          <w:szCs w:val="20"/>
        </w:rPr>
        <w:fldChar w:fldCharType="separate"/>
      </w:r>
      <w:r w:rsidR="00610253">
        <w:rPr>
          <w:rFonts w:ascii="Arial" w:hAnsi="Arial" w:cs="Arial"/>
          <w:sz w:val="20"/>
          <w:szCs w:val="20"/>
        </w:rPr>
        <w:fldChar w:fldCharType="end"/>
      </w:r>
      <w:bookmarkEnd w:id="3"/>
      <w:r w:rsidR="00610253">
        <w:rPr>
          <w:rFonts w:ascii="Arial" w:hAnsi="Arial" w:cs="Arial"/>
          <w:sz w:val="20"/>
          <w:szCs w:val="20"/>
        </w:rPr>
        <w:t xml:space="preserve"> Variacions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1716"/>
        <w:gridCol w:w="2063"/>
        <w:gridCol w:w="2018"/>
        <w:gridCol w:w="1559"/>
        <w:gridCol w:w="2093"/>
        <w:gridCol w:w="1985"/>
      </w:tblGrid>
      <w:tr w:rsidR="008D4C93" w:rsidRPr="00566125" w:rsidTr="00AD4C42">
        <w:trPr>
          <w:trHeight w:hRule="exact" w:val="624"/>
        </w:trPr>
        <w:tc>
          <w:tcPr>
            <w:tcW w:w="13150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D4C93" w:rsidRPr="008D4C93" w:rsidRDefault="008D4C93" w:rsidP="008D4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C93">
              <w:rPr>
                <w:rFonts w:ascii="Arial" w:hAnsi="Arial" w:cs="Arial"/>
                <w:b/>
                <w:bCs/>
                <w:sz w:val="20"/>
                <w:szCs w:val="20"/>
              </w:rPr>
              <w:t>Patrimoni immobiliari</w:t>
            </w:r>
          </w:p>
        </w:tc>
      </w:tr>
      <w:tr w:rsidR="008D4C93" w:rsidRPr="00566125" w:rsidTr="00AD4C42">
        <w:trPr>
          <w:trHeight w:hRule="exact" w:val="624"/>
        </w:trPr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716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206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Títol d’adquisició</w:t>
            </w:r>
          </w:p>
        </w:tc>
        <w:tc>
          <w:tcPr>
            <w:tcW w:w="2018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Municipi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2093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Càrregues o deutes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 cadastral</w:t>
            </w:r>
          </w:p>
        </w:tc>
      </w:tr>
      <w:tr w:rsidR="008D4C93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1716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063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venda</w:t>
            </w:r>
          </w:p>
        </w:tc>
        <w:tc>
          <w:tcPr>
            <w:tcW w:w="2018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Badia del Vallès</w:t>
            </w:r>
          </w:p>
        </w:tc>
        <w:tc>
          <w:tcPr>
            <w:tcW w:w="1559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093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(69.198,43 €)</w:t>
            </w:r>
          </w:p>
        </w:tc>
        <w:tc>
          <w:tcPr>
            <w:tcW w:w="1985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37.997,95 €</w:t>
            </w:r>
          </w:p>
        </w:tc>
      </w:tr>
      <w:tr w:rsidR="008D4C93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1716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  <w:tc>
          <w:tcPr>
            <w:tcW w:w="2063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Herència</w:t>
            </w:r>
          </w:p>
        </w:tc>
        <w:tc>
          <w:tcPr>
            <w:tcW w:w="2018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</w:t>
            </w:r>
          </w:p>
        </w:tc>
        <w:tc>
          <w:tcPr>
            <w:tcW w:w="1559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093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93" w:rsidRPr="00566125" w:rsidTr="00AD4C42">
        <w:trPr>
          <w:trHeight w:hRule="exact" w:val="454"/>
        </w:trPr>
        <w:tc>
          <w:tcPr>
            <w:tcW w:w="1716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</w:t>
            </w:r>
          </w:p>
        </w:tc>
        <w:tc>
          <w:tcPr>
            <w:tcW w:w="1716" w:type="dxa"/>
            <w:vAlign w:val="center"/>
          </w:tcPr>
          <w:p w:rsidR="008D4C93" w:rsidRPr="00566125" w:rsidRDefault="00C461AE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D4C9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063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venda</w:t>
            </w:r>
          </w:p>
        </w:tc>
        <w:tc>
          <w:tcPr>
            <w:tcW w:w="2018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Montroig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Camp</w:t>
            </w:r>
          </w:p>
        </w:tc>
        <w:tc>
          <w:tcPr>
            <w:tcW w:w="1559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093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(119.380,64 €)</w:t>
            </w:r>
          </w:p>
        </w:tc>
        <w:tc>
          <w:tcPr>
            <w:tcW w:w="1985" w:type="dxa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150.000 €</w:t>
            </w:r>
          </w:p>
        </w:tc>
      </w:tr>
    </w:tbl>
    <w:p w:rsidR="00BA2C05" w:rsidRPr="00566125" w:rsidRDefault="00BA2C0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tblInd w:w="108" w:type="dxa"/>
        <w:tblLook w:val="04A0" w:firstRow="1" w:lastRow="0" w:firstColumn="1" w:lastColumn="0" w:noHBand="0" w:noVBand="1"/>
      </w:tblPr>
      <w:tblGrid>
        <w:gridCol w:w="1507"/>
        <w:gridCol w:w="1773"/>
        <w:gridCol w:w="1628"/>
        <w:gridCol w:w="1437"/>
        <w:gridCol w:w="1870"/>
        <w:gridCol w:w="1816"/>
        <w:gridCol w:w="992"/>
        <w:gridCol w:w="1134"/>
        <w:gridCol w:w="1134"/>
      </w:tblGrid>
      <w:tr w:rsidR="00566125" w:rsidRPr="00566125" w:rsidTr="00AD4C42">
        <w:trPr>
          <w:trHeight w:hRule="exact" w:val="624"/>
        </w:trPr>
        <w:tc>
          <w:tcPr>
            <w:tcW w:w="1003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Patrimoni mobiliari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05DAC" w:rsidRPr="00AD4C42" w:rsidRDefault="00905DAC" w:rsidP="005661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C42">
              <w:rPr>
                <w:rFonts w:ascii="Arial" w:hAnsi="Arial" w:cs="Arial"/>
                <w:b/>
                <w:bCs/>
                <w:sz w:val="20"/>
                <w:szCs w:val="20"/>
              </w:rPr>
              <w:t>Tributació</w:t>
            </w:r>
          </w:p>
        </w:tc>
      </w:tr>
      <w:tr w:rsidR="00566125" w:rsidRPr="00566125" w:rsidTr="00AD4C42">
        <w:trPr>
          <w:trHeight w:hRule="exact" w:val="624"/>
        </w:trPr>
        <w:tc>
          <w:tcPr>
            <w:tcW w:w="3280" w:type="dxa"/>
            <w:gridSpan w:val="2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Vehicles</w:t>
            </w:r>
          </w:p>
        </w:tc>
        <w:tc>
          <w:tcPr>
            <w:tcW w:w="6751" w:type="dxa"/>
            <w:gridSpan w:val="4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Valors, dipòsits i altres béns i drets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Renda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Societats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05DAC" w:rsidRPr="00566125" w:rsidRDefault="00905DAC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Patrimoni</w:t>
            </w:r>
          </w:p>
        </w:tc>
      </w:tr>
      <w:tr w:rsidR="008D4C93" w:rsidRPr="00566125" w:rsidTr="00AD4C42">
        <w:trPr>
          <w:trHeight w:hRule="exact" w:val="454"/>
        </w:trPr>
        <w:tc>
          <w:tcPr>
            <w:tcW w:w="1507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Marca i model</w:t>
            </w:r>
          </w:p>
        </w:tc>
        <w:tc>
          <w:tcPr>
            <w:tcW w:w="1773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Any d’adquisició</w:t>
            </w:r>
          </w:p>
        </w:tc>
        <w:tc>
          <w:tcPr>
            <w:tcW w:w="1628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Tipus</w:t>
            </w:r>
          </w:p>
        </w:tc>
        <w:tc>
          <w:tcPr>
            <w:tcW w:w="1437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% Titularitat</w:t>
            </w:r>
          </w:p>
        </w:tc>
        <w:tc>
          <w:tcPr>
            <w:tcW w:w="1870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Entitat</w:t>
            </w:r>
          </w:p>
        </w:tc>
        <w:tc>
          <w:tcPr>
            <w:tcW w:w="1816" w:type="dxa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125">
              <w:rPr>
                <w:rFonts w:ascii="Arial" w:hAnsi="Arial" w:cs="Arial"/>
                <w:sz w:val="20"/>
                <w:szCs w:val="20"/>
              </w:rPr>
              <w:t>Saldo mig</w:t>
            </w:r>
          </w:p>
        </w:tc>
        <w:tc>
          <w:tcPr>
            <w:tcW w:w="992" w:type="dxa"/>
            <w:vMerge w:val="restart"/>
            <w:vAlign w:val="center"/>
          </w:tcPr>
          <w:p w:rsidR="008D4C93" w:rsidRPr="00566125" w:rsidRDefault="008D4C93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4" w:type="dxa"/>
            <w:vMerge w:val="restart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8D4C93" w:rsidRPr="00566125" w:rsidRDefault="008D4C93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552F9" w:rsidRPr="00566125" w:rsidTr="00EF6980">
        <w:trPr>
          <w:trHeight w:hRule="exact" w:val="454"/>
        </w:trPr>
        <w:tc>
          <w:tcPr>
            <w:tcW w:w="3280" w:type="dxa"/>
            <w:gridSpan w:val="2"/>
            <w:vMerge w:val="restart"/>
            <w:vAlign w:val="center"/>
          </w:tcPr>
          <w:p w:rsidR="000552F9" w:rsidRPr="00566125" w:rsidRDefault="000552F9" w:rsidP="00055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 a declarar</w:t>
            </w:r>
          </w:p>
        </w:tc>
        <w:tc>
          <w:tcPr>
            <w:tcW w:w="1628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437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1870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 Sabadell</w:t>
            </w:r>
          </w:p>
        </w:tc>
        <w:tc>
          <w:tcPr>
            <w:tcW w:w="1816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864,44 €</w:t>
            </w:r>
          </w:p>
        </w:tc>
        <w:tc>
          <w:tcPr>
            <w:tcW w:w="992" w:type="dxa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F9" w:rsidRPr="00566125" w:rsidTr="00EF6980">
        <w:trPr>
          <w:trHeight w:hRule="exact" w:val="454"/>
        </w:trPr>
        <w:tc>
          <w:tcPr>
            <w:tcW w:w="3280" w:type="dxa"/>
            <w:gridSpan w:val="2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corrent</w:t>
            </w:r>
          </w:p>
        </w:tc>
        <w:tc>
          <w:tcPr>
            <w:tcW w:w="1437" w:type="dxa"/>
            <w:vAlign w:val="center"/>
          </w:tcPr>
          <w:p w:rsidR="000552F9" w:rsidRPr="00566125" w:rsidRDefault="000552F9" w:rsidP="008D4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25 %</w:t>
            </w:r>
          </w:p>
        </w:tc>
        <w:tc>
          <w:tcPr>
            <w:tcW w:w="1870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 Sabadell</w:t>
            </w:r>
          </w:p>
        </w:tc>
        <w:tc>
          <w:tcPr>
            <w:tcW w:w="1816" w:type="dxa"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396,03 €</w:t>
            </w:r>
          </w:p>
        </w:tc>
        <w:tc>
          <w:tcPr>
            <w:tcW w:w="992" w:type="dxa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2F9" w:rsidRPr="00566125" w:rsidRDefault="000552F9" w:rsidP="0056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125" w:rsidRPr="00BA2C05" w:rsidRDefault="00566125" w:rsidP="00610253">
      <w:pPr>
        <w:rPr>
          <w:rFonts w:ascii="Arial" w:hAnsi="Arial" w:cs="Arial"/>
          <w:sz w:val="20"/>
          <w:szCs w:val="20"/>
          <w:lang w:val="es-ES"/>
        </w:rPr>
      </w:pPr>
    </w:p>
    <w:sectPr w:rsidR="00566125" w:rsidRPr="00BA2C05" w:rsidSect="008D4C93">
      <w:headerReference w:type="default" r:id="rId7"/>
      <w:pgSz w:w="16838" w:h="11906" w:orient="landscape"/>
      <w:pgMar w:top="1135" w:right="138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A6" w:rsidRDefault="008D11A6" w:rsidP="00E77D2A">
      <w:pPr>
        <w:spacing w:after="0" w:line="240" w:lineRule="auto"/>
      </w:pPr>
      <w:r>
        <w:separator/>
      </w:r>
    </w:p>
  </w:endnote>
  <w:endnote w:type="continuationSeparator" w:id="0">
    <w:p w:rsidR="008D11A6" w:rsidRDefault="008D11A6" w:rsidP="00E7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A6" w:rsidRDefault="008D11A6" w:rsidP="00E77D2A">
      <w:pPr>
        <w:spacing w:after="0" w:line="240" w:lineRule="auto"/>
      </w:pPr>
      <w:r>
        <w:separator/>
      </w:r>
    </w:p>
  </w:footnote>
  <w:footnote w:type="continuationSeparator" w:id="0">
    <w:p w:rsidR="008D11A6" w:rsidRDefault="008D11A6" w:rsidP="00E7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2A" w:rsidRPr="00566125" w:rsidRDefault="00E77D2A" w:rsidP="00E77D2A">
    <w:pPr>
      <w:ind w:left="2127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685FB220" wp14:editId="3A41699D">
          <wp:simplePos x="0" y="0"/>
          <wp:positionH relativeFrom="column">
            <wp:posOffset>-3810</wp:posOffset>
          </wp:positionH>
          <wp:positionV relativeFrom="paragraph">
            <wp:posOffset>-115570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de béns patrimonials que consten al registre d’interessos i béns dels regidors i regidores de l’Ajuntament de Badia del Vallès</w:t>
    </w:r>
  </w:p>
  <w:p w:rsidR="00E77D2A" w:rsidRPr="00E77D2A" w:rsidRDefault="00E77D2A" w:rsidP="00E77D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05"/>
    <w:rsid w:val="000552F9"/>
    <w:rsid w:val="00366301"/>
    <w:rsid w:val="00404D42"/>
    <w:rsid w:val="00566125"/>
    <w:rsid w:val="00610253"/>
    <w:rsid w:val="008D11A6"/>
    <w:rsid w:val="008D4C93"/>
    <w:rsid w:val="00905DAC"/>
    <w:rsid w:val="00AD4C42"/>
    <w:rsid w:val="00BA2C05"/>
    <w:rsid w:val="00C461AE"/>
    <w:rsid w:val="00E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7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D2A"/>
  </w:style>
  <w:style w:type="paragraph" w:styleId="Piedepgina">
    <w:name w:val="footer"/>
    <w:basedOn w:val="Normal"/>
    <w:link w:val="PiedepginaCar"/>
    <w:uiPriority w:val="99"/>
    <w:unhideWhenUsed/>
    <w:rsid w:val="00E77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2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7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D2A"/>
  </w:style>
  <w:style w:type="paragraph" w:styleId="Piedepgina">
    <w:name w:val="footer"/>
    <w:basedOn w:val="Normal"/>
    <w:link w:val="PiedepginaCar"/>
    <w:uiPriority w:val="99"/>
    <w:unhideWhenUsed/>
    <w:rsid w:val="00E77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7</cp:revision>
  <dcterms:created xsi:type="dcterms:W3CDTF">2019-06-17T08:23:00Z</dcterms:created>
  <dcterms:modified xsi:type="dcterms:W3CDTF">2019-06-19T09:03:00Z</dcterms:modified>
</cp:coreProperties>
</file>