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2" w:rsidRPr="00566125" w:rsidRDefault="00404D42" w:rsidP="0056612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235"/>
        <w:gridCol w:w="6804"/>
      </w:tblGrid>
      <w:tr w:rsidR="00BA2C05" w:rsidRPr="00566125" w:rsidTr="00610253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BA2C05" w:rsidRPr="00566125" w:rsidRDefault="00BA2C05" w:rsidP="00BA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BA2C05" w:rsidRPr="008D4C93" w:rsidRDefault="00021AFC" w:rsidP="00021A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Nerea García Guerrero</w:t>
            </w:r>
          </w:p>
        </w:tc>
      </w:tr>
    </w:tbl>
    <w:p w:rsidR="00BA2C05" w:rsidRDefault="00BA2C05">
      <w:pPr>
        <w:rPr>
          <w:rFonts w:ascii="Arial" w:hAnsi="Arial" w:cs="Arial"/>
          <w:sz w:val="20"/>
          <w:szCs w:val="20"/>
        </w:rPr>
      </w:pPr>
    </w:p>
    <w:p w:rsidR="00566125" w:rsidRPr="00610253" w:rsidRDefault="0056612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10253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566125" w:rsidRDefault="008D4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C6F96">
        <w:rPr>
          <w:rFonts w:ascii="Arial" w:hAnsi="Arial" w:cs="Arial"/>
          <w:sz w:val="20"/>
          <w:szCs w:val="20"/>
        </w:rPr>
      </w:r>
      <w:r w:rsidR="009C6F9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610253">
        <w:rPr>
          <w:rFonts w:ascii="Arial" w:hAnsi="Arial" w:cs="Arial"/>
          <w:sz w:val="20"/>
          <w:szCs w:val="20"/>
        </w:rPr>
        <w:t xml:space="preserve"> Presa de possessió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9C6F96">
        <w:rPr>
          <w:rFonts w:ascii="Arial" w:hAnsi="Arial" w:cs="Arial"/>
          <w:sz w:val="20"/>
          <w:szCs w:val="20"/>
        </w:rPr>
      </w:r>
      <w:r w:rsidR="009C6F96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1"/>
      <w:r w:rsidR="00610253">
        <w:rPr>
          <w:rFonts w:ascii="Arial" w:hAnsi="Arial" w:cs="Arial"/>
          <w:sz w:val="20"/>
          <w:szCs w:val="20"/>
        </w:rPr>
        <w:t xml:space="preserve"> Cessament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9C6F96">
        <w:rPr>
          <w:rFonts w:ascii="Arial" w:hAnsi="Arial" w:cs="Arial"/>
          <w:sz w:val="20"/>
          <w:szCs w:val="20"/>
        </w:rPr>
      </w:r>
      <w:r w:rsidR="009C6F96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2"/>
      <w:r w:rsidR="00610253">
        <w:rPr>
          <w:rFonts w:ascii="Arial" w:hAnsi="Arial" w:cs="Arial"/>
          <w:sz w:val="20"/>
          <w:szCs w:val="20"/>
        </w:rPr>
        <w:t xml:space="preserve"> Variacions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1716"/>
        <w:gridCol w:w="2063"/>
        <w:gridCol w:w="2018"/>
        <w:gridCol w:w="1559"/>
        <w:gridCol w:w="2093"/>
        <w:gridCol w:w="1985"/>
      </w:tblGrid>
      <w:tr w:rsidR="008D4C93" w:rsidRPr="00566125" w:rsidTr="00AD4C42">
        <w:trPr>
          <w:trHeight w:hRule="exact" w:val="624"/>
        </w:trPr>
        <w:tc>
          <w:tcPr>
            <w:tcW w:w="1315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D4C93" w:rsidRPr="008D4C93" w:rsidRDefault="008D4C93" w:rsidP="008D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93">
              <w:rPr>
                <w:rFonts w:ascii="Arial" w:hAnsi="Arial" w:cs="Arial"/>
                <w:b/>
                <w:bCs/>
                <w:sz w:val="20"/>
                <w:szCs w:val="20"/>
              </w:rPr>
              <w:t>Patrimoni immobiliari</w:t>
            </w:r>
          </w:p>
        </w:tc>
      </w:tr>
      <w:tr w:rsidR="008D4C93" w:rsidRPr="00566125" w:rsidTr="00AD4C42">
        <w:trPr>
          <w:trHeight w:hRule="exact" w:val="624"/>
        </w:trPr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206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d’adquisició</w:t>
            </w:r>
          </w:p>
        </w:tc>
        <w:tc>
          <w:tcPr>
            <w:tcW w:w="2018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Municipi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209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Càrregues o deutes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 cadastral</w:t>
            </w:r>
          </w:p>
        </w:tc>
      </w:tr>
      <w:tr w:rsidR="00F627E5" w:rsidRPr="00566125" w:rsidTr="00866940">
        <w:trPr>
          <w:trHeight w:hRule="exact" w:val="454"/>
        </w:trPr>
        <w:tc>
          <w:tcPr>
            <w:tcW w:w="13150" w:type="dxa"/>
            <w:gridSpan w:val="7"/>
            <w:vAlign w:val="center"/>
          </w:tcPr>
          <w:p w:rsidR="00F627E5" w:rsidRPr="00566125" w:rsidRDefault="00F627E5" w:rsidP="0081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 a declarar</w:t>
            </w:r>
          </w:p>
        </w:tc>
      </w:tr>
    </w:tbl>
    <w:p w:rsidR="00BA2C05" w:rsidRPr="00566125" w:rsidRDefault="00BA2C0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682"/>
        <w:gridCol w:w="1701"/>
        <w:gridCol w:w="1559"/>
        <w:gridCol w:w="1572"/>
        <w:gridCol w:w="1991"/>
        <w:gridCol w:w="817"/>
        <w:gridCol w:w="1134"/>
        <w:gridCol w:w="1134"/>
      </w:tblGrid>
      <w:tr w:rsidR="00566125" w:rsidRPr="00566125" w:rsidTr="009E0DB5">
        <w:trPr>
          <w:trHeight w:hRule="exact" w:val="624"/>
        </w:trPr>
        <w:tc>
          <w:tcPr>
            <w:tcW w:w="10367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Patrimoni mobiliari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Tributació</w:t>
            </w:r>
          </w:p>
        </w:tc>
      </w:tr>
      <w:tr w:rsidR="00566125" w:rsidRPr="00566125" w:rsidTr="009E0DB5">
        <w:trPr>
          <w:trHeight w:hRule="exact" w:val="624"/>
        </w:trPr>
        <w:tc>
          <w:tcPr>
            <w:tcW w:w="3544" w:type="dxa"/>
            <w:gridSpan w:val="2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6823" w:type="dxa"/>
            <w:gridSpan w:val="4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Valors, dipòsits i altres béns i drets</w:t>
            </w:r>
          </w:p>
        </w:tc>
        <w:tc>
          <w:tcPr>
            <w:tcW w:w="817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Renda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Societats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Patrimoni</w:t>
            </w:r>
          </w:p>
        </w:tc>
      </w:tr>
      <w:tr w:rsidR="008D4C93" w:rsidRPr="00566125" w:rsidTr="009E0DB5">
        <w:trPr>
          <w:trHeight w:hRule="exact" w:val="454"/>
        </w:trPr>
        <w:tc>
          <w:tcPr>
            <w:tcW w:w="1862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Marca i model</w:t>
            </w:r>
          </w:p>
        </w:tc>
        <w:tc>
          <w:tcPr>
            <w:tcW w:w="1682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1701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559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1572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Entitat</w:t>
            </w:r>
          </w:p>
        </w:tc>
        <w:tc>
          <w:tcPr>
            <w:tcW w:w="1991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Saldo mig</w:t>
            </w:r>
          </w:p>
        </w:tc>
        <w:tc>
          <w:tcPr>
            <w:tcW w:w="817" w:type="dxa"/>
            <w:vMerge w:val="restart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627E5" w:rsidRPr="00566125" w:rsidTr="00D56C11">
        <w:trPr>
          <w:trHeight w:hRule="exact" w:val="542"/>
        </w:trPr>
        <w:tc>
          <w:tcPr>
            <w:tcW w:w="3544" w:type="dxa"/>
            <w:gridSpan w:val="2"/>
            <w:vAlign w:val="center"/>
          </w:tcPr>
          <w:p w:rsidR="00F627E5" w:rsidRPr="00566125" w:rsidRDefault="00F627E5" w:rsidP="007F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 a declarar</w:t>
            </w:r>
          </w:p>
        </w:tc>
        <w:tc>
          <w:tcPr>
            <w:tcW w:w="1701" w:type="dxa"/>
            <w:vAlign w:val="center"/>
          </w:tcPr>
          <w:p w:rsidR="00F627E5" w:rsidRPr="00566125" w:rsidRDefault="00F627E5" w:rsidP="009A3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559" w:type="dxa"/>
            <w:vAlign w:val="center"/>
          </w:tcPr>
          <w:p w:rsidR="00F627E5" w:rsidRPr="00566125" w:rsidRDefault="00F627E5" w:rsidP="007E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1572" w:type="dxa"/>
            <w:vAlign w:val="center"/>
          </w:tcPr>
          <w:p w:rsidR="00F627E5" w:rsidRPr="00566125" w:rsidRDefault="0064029F" w:rsidP="00640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F627E5">
              <w:rPr>
                <w:rFonts w:ascii="Arial" w:hAnsi="Arial" w:cs="Arial"/>
                <w:sz w:val="20"/>
                <w:szCs w:val="20"/>
              </w:rPr>
              <w:t>Caix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bookmarkStart w:id="3" w:name="_GoBack"/>
            <w:bookmarkEnd w:id="3"/>
          </w:p>
        </w:tc>
        <w:tc>
          <w:tcPr>
            <w:tcW w:w="1991" w:type="dxa"/>
            <w:vAlign w:val="center"/>
          </w:tcPr>
          <w:p w:rsidR="00F627E5" w:rsidRPr="00566125" w:rsidRDefault="00F627E5" w:rsidP="007E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400 €</w:t>
            </w:r>
          </w:p>
        </w:tc>
        <w:tc>
          <w:tcPr>
            <w:tcW w:w="817" w:type="dxa"/>
            <w:vMerge/>
            <w:vAlign w:val="center"/>
          </w:tcPr>
          <w:p w:rsidR="00F627E5" w:rsidRPr="00566125" w:rsidRDefault="00F627E5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27E5" w:rsidRPr="00566125" w:rsidRDefault="00F627E5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627E5" w:rsidRPr="00566125" w:rsidRDefault="00F627E5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125" w:rsidRPr="00BA2C05" w:rsidRDefault="00566125" w:rsidP="00610253">
      <w:pPr>
        <w:rPr>
          <w:rFonts w:ascii="Arial" w:hAnsi="Arial" w:cs="Arial"/>
          <w:sz w:val="20"/>
          <w:szCs w:val="20"/>
          <w:lang w:val="es-ES"/>
        </w:rPr>
      </w:pPr>
    </w:p>
    <w:sectPr w:rsidR="00566125" w:rsidRPr="00BA2C05" w:rsidSect="008D4C93">
      <w:headerReference w:type="default" r:id="rId7"/>
      <w:pgSz w:w="16838" w:h="11906" w:orient="landscape"/>
      <w:pgMar w:top="1135" w:right="138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96" w:rsidRDefault="009C6F96" w:rsidP="002747C1">
      <w:pPr>
        <w:spacing w:after="0" w:line="240" w:lineRule="auto"/>
      </w:pPr>
      <w:r>
        <w:separator/>
      </w:r>
    </w:p>
  </w:endnote>
  <w:endnote w:type="continuationSeparator" w:id="0">
    <w:p w:rsidR="009C6F96" w:rsidRDefault="009C6F96" w:rsidP="0027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96" w:rsidRDefault="009C6F96" w:rsidP="002747C1">
      <w:pPr>
        <w:spacing w:after="0" w:line="240" w:lineRule="auto"/>
      </w:pPr>
      <w:r>
        <w:separator/>
      </w:r>
    </w:p>
  </w:footnote>
  <w:footnote w:type="continuationSeparator" w:id="0">
    <w:p w:rsidR="009C6F96" w:rsidRDefault="009C6F96" w:rsidP="0027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C1" w:rsidRPr="00566125" w:rsidRDefault="002747C1" w:rsidP="002747C1">
    <w:pPr>
      <w:ind w:left="2127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2D86EC19" wp14:editId="2C1C554C">
          <wp:simplePos x="0" y="0"/>
          <wp:positionH relativeFrom="column">
            <wp:posOffset>-3810</wp:posOffset>
          </wp:positionH>
          <wp:positionV relativeFrom="paragraph">
            <wp:posOffset>-115570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de béns patrimonials que consten al registre d’interessos i béns dels regidors i regidores de l’Ajuntament de Badia del Vallès</w:t>
    </w:r>
  </w:p>
  <w:p w:rsidR="002747C1" w:rsidRDefault="002747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5"/>
    <w:rsid w:val="00021AFC"/>
    <w:rsid w:val="000A3FF0"/>
    <w:rsid w:val="000E3D30"/>
    <w:rsid w:val="001A490A"/>
    <w:rsid w:val="001C62B9"/>
    <w:rsid w:val="001F3095"/>
    <w:rsid w:val="002747C1"/>
    <w:rsid w:val="00280393"/>
    <w:rsid w:val="00366301"/>
    <w:rsid w:val="00404D42"/>
    <w:rsid w:val="004D7466"/>
    <w:rsid w:val="00566125"/>
    <w:rsid w:val="00577B4B"/>
    <w:rsid w:val="00610253"/>
    <w:rsid w:val="0064029F"/>
    <w:rsid w:val="00770F37"/>
    <w:rsid w:val="007E3FAE"/>
    <w:rsid w:val="008174B8"/>
    <w:rsid w:val="0082152B"/>
    <w:rsid w:val="008D4C93"/>
    <w:rsid w:val="00905DAC"/>
    <w:rsid w:val="009A30B9"/>
    <w:rsid w:val="009C6F96"/>
    <w:rsid w:val="009D08F2"/>
    <w:rsid w:val="009E0DB5"/>
    <w:rsid w:val="00AD4C42"/>
    <w:rsid w:val="00B46D33"/>
    <w:rsid w:val="00BA2C05"/>
    <w:rsid w:val="00CE4207"/>
    <w:rsid w:val="00D10431"/>
    <w:rsid w:val="00F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7C1"/>
  </w:style>
  <w:style w:type="paragraph" w:styleId="Piedepgina">
    <w:name w:val="footer"/>
    <w:basedOn w:val="Normal"/>
    <w:link w:val="PiedepginaCar"/>
    <w:uiPriority w:val="99"/>
    <w:unhideWhenUsed/>
    <w:rsid w:val="0027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7C1"/>
  </w:style>
  <w:style w:type="paragraph" w:styleId="Piedepgina">
    <w:name w:val="footer"/>
    <w:basedOn w:val="Normal"/>
    <w:link w:val="PiedepginaCar"/>
    <w:uiPriority w:val="99"/>
    <w:unhideWhenUsed/>
    <w:rsid w:val="00274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6</cp:revision>
  <dcterms:created xsi:type="dcterms:W3CDTF">2019-06-17T10:21:00Z</dcterms:created>
  <dcterms:modified xsi:type="dcterms:W3CDTF">2019-07-01T13:13:00Z</dcterms:modified>
</cp:coreProperties>
</file>